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026DA" w14:textId="77777777" w:rsidR="00310991" w:rsidRPr="00310991" w:rsidRDefault="00310991" w:rsidP="00310991">
      <w:pPr>
        <w:spacing w:after="0" w:line="240" w:lineRule="auto"/>
        <w:jc w:val="center"/>
        <w:rPr>
          <w:rFonts w:ascii="Times New Roman" w:eastAsia="Calibri" w:hAnsi="Times New Roman" w:cs="Arial"/>
          <w:sz w:val="28"/>
        </w:rPr>
      </w:pPr>
      <w:r w:rsidRPr="00310991">
        <w:rPr>
          <w:rFonts w:ascii="Times New Roman" w:eastAsia="Calibri" w:hAnsi="Times New Roman" w:cs="Arial"/>
          <w:sz w:val="28"/>
        </w:rPr>
        <w:t>UNITED STATES COURT OF APPEALS</w:t>
      </w:r>
    </w:p>
    <w:p w14:paraId="510F276D" w14:textId="77777777" w:rsidR="00310991" w:rsidRPr="00310991" w:rsidRDefault="00310991" w:rsidP="00310991">
      <w:pPr>
        <w:spacing w:after="200" w:line="276" w:lineRule="auto"/>
        <w:jc w:val="center"/>
        <w:rPr>
          <w:rFonts w:ascii="Times New Roman" w:eastAsia="Calibri" w:hAnsi="Times New Roman" w:cs="Arial"/>
          <w:sz w:val="28"/>
        </w:rPr>
      </w:pPr>
      <w:r w:rsidRPr="00310991">
        <w:rPr>
          <w:rFonts w:ascii="Times New Roman" w:eastAsia="Calibri" w:hAnsi="Times New Roman" w:cs="Arial"/>
          <w:sz w:val="28"/>
        </w:rPr>
        <w:t>FOR THE TENTH CIRCUIT</w:t>
      </w:r>
    </w:p>
    <w:p w14:paraId="4D685D35" w14:textId="77777777" w:rsidR="00310991" w:rsidRPr="00310991" w:rsidRDefault="00310991" w:rsidP="00310991">
      <w:pPr>
        <w:spacing w:after="0" w:line="276" w:lineRule="auto"/>
        <w:jc w:val="center"/>
        <w:rPr>
          <w:rFonts w:ascii="Times New Roman" w:eastAsia="Calibri" w:hAnsi="Times New Roman" w:cs="Arial"/>
          <w:b/>
          <w:bCs/>
          <w:caps/>
          <w:sz w:val="28"/>
        </w:rPr>
      </w:pPr>
      <w:r w:rsidRPr="00310991">
        <w:rPr>
          <w:rFonts w:ascii="Times New Roman" w:eastAsia="Calibri" w:hAnsi="Times New Roman" w:cs="Arial"/>
          <w:b/>
          <w:bCs/>
          <w:caps/>
          <w:sz w:val="28"/>
        </w:rPr>
        <w:t>Entry of Appearance and Certificate of Interested Parties</w:t>
      </w:r>
    </w:p>
    <w:p w14:paraId="37CCA793" w14:textId="77777777" w:rsidR="00310991" w:rsidRPr="00310991" w:rsidRDefault="00310991" w:rsidP="00310991">
      <w:pPr>
        <w:spacing w:after="200" w:line="14" w:lineRule="exact"/>
        <w:rPr>
          <w:rFonts w:ascii="Times New Roman" w:eastAsia="Calibri" w:hAnsi="Times New Roman" w:cs="Arial"/>
          <w:b/>
          <w:bCs/>
          <w:sz w:val="26"/>
          <w:szCs w:val="26"/>
        </w:rPr>
      </w:pP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310991" w:rsidRPr="00310991" w14:paraId="17349001" w14:textId="77777777" w:rsidTr="005F6D5F">
        <w:tc>
          <w:tcPr>
            <w:tcW w:w="4680" w:type="dxa"/>
            <w:tcBorders>
              <w:right w:val="single" w:sz="7" w:space="0" w:color="000000"/>
            </w:tcBorders>
          </w:tcPr>
          <w:p w14:paraId="41458CC4" w14:textId="77777777" w:rsidR="00310991" w:rsidRPr="00310991" w:rsidRDefault="00310991" w:rsidP="00310991">
            <w:pPr>
              <w:spacing w:after="200" w:line="120" w:lineRule="exact"/>
              <w:rPr>
                <w:rFonts w:ascii="Shruti" w:eastAsia="Calibri" w:hAnsi="Shruti" w:cs="Arial"/>
                <w:sz w:val="28"/>
              </w:rPr>
            </w:pPr>
          </w:p>
          <w:p w14:paraId="2436174B" w14:textId="77777777" w:rsidR="00310991" w:rsidRPr="00310991" w:rsidRDefault="00310991" w:rsidP="00310991">
            <w:pPr>
              <w:spacing w:after="200" w:line="276" w:lineRule="auto"/>
              <w:rPr>
                <w:rFonts w:ascii="Times New Roman" w:eastAsia="Calibri" w:hAnsi="Times New Roman" w:cs="Arial"/>
                <w:sz w:val="28"/>
              </w:rPr>
            </w:pPr>
          </w:p>
          <w:p w14:paraId="4A2854CA" w14:textId="77777777" w:rsidR="00310991" w:rsidRPr="00310991" w:rsidRDefault="00310991" w:rsidP="00310991">
            <w:pPr>
              <w:spacing w:after="200" w:line="276" w:lineRule="auto"/>
              <w:rPr>
                <w:rFonts w:ascii="Times New Roman" w:eastAsia="Calibri" w:hAnsi="Times New Roman" w:cs="Arial"/>
                <w:sz w:val="28"/>
              </w:rPr>
            </w:pPr>
            <w:r w:rsidRPr="00310991">
              <w:rPr>
                <w:rFonts w:ascii="Times New Roman" w:eastAsia="Calibri" w:hAnsi="Times New Roman" w:cs="Arial"/>
                <w:sz w:val="28"/>
              </w:rPr>
              <w:t>v.</w:t>
            </w:r>
          </w:p>
          <w:p w14:paraId="08499A3C" w14:textId="77777777" w:rsidR="00310991" w:rsidRPr="00310991" w:rsidRDefault="00310991" w:rsidP="00310991">
            <w:pPr>
              <w:spacing w:after="58" w:line="276" w:lineRule="auto"/>
              <w:rPr>
                <w:rFonts w:ascii="Times New Roman" w:eastAsia="Calibri" w:hAnsi="Times New Roman" w:cs="Arial"/>
                <w:sz w:val="28"/>
              </w:rPr>
            </w:pPr>
          </w:p>
        </w:tc>
        <w:tc>
          <w:tcPr>
            <w:tcW w:w="4680" w:type="dxa"/>
            <w:tcBorders>
              <w:left w:val="single" w:sz="7" w:space="0" w:color="000000"/>
            </w:tcBorders>
          </w:tcPr>
          <w:p w14:paraId="0AAEA2E7" w14:textId="77777777" w:rsidR="00310991" w:rsidRPr="00310991" w:rsidRDefault="00310991" w:rsidP="00310991">
            <w:pPr>
              <w:spacing w:after="200" w:line="120" w:lineRule="exact"/>
              <w:rPr>
                <w:rFonts w:ascii="Times New Roman" w:eastAsia="Calibri" w:hAnsi="Times New Roman" w:cs="Arial"/>
                <w:sz w:val="28"/>
              </w:rPr>
            </w:pPr>
          </w:p>
          <w:p w14:paraId="68AC26BF" w14:textId="77777777" w:rsidR="00310991" w:rsidRPr="00310991" w:rsidRDefault="00310991" w:rsidP="00310991">
            <w:pPr>
              <w:spacing w:after="200" w:line="276" w:lineRule="auto"/>
              <w:rPr>
                <w:rFonts w:ascii="Times New Roman" w:eastAsia="Calibri" w:hAnsi="Times New Roman" w:cs="Arial"/>
                <w:sz w:val="28"/>
              </w:rPr>
            </w:pPr>
          </w:p>
          <w:p w14:paraId="2F575B62" w14:textId="77777777" w:rsidR="00310991" w:rsidRPr="00310991" w:rsidRDefault="00310991" w:rsidP="00310991">
            <w:pPr>
              <w:spacing w:after="200" w:line="276" w:lineRule="auto"/>
              <w:ind w:firstLine="720"/>
              <w:rPr>
                <w:rFonts w:ascii="Times New Roman" w:eastAsia="Calibri" w:hAnsi="Times New Roman" w:cs="Arial"/>
                <w:sz w:val="28"/>
              </w:rPr>
            </w:pPr>
            <w:r w:rsidRPr="00310991">
              <w:rPr>
                <w:rFonts w:ascii="Times New Roman" w:eastAsia="Calibri" w:hAnsi="Times New Roman" w:cs="Arial"/>
                <w:sz w:val="28"/>
              </w:rPr>
              <w:t>Case No.</w:t>
            </w:r>
          </w:p>
          <w:p w14:paraId="45598AF4" w14:textId="77777777" w:rsidR="00310991" w:rsidRPr="00310991" w:rsidRDefault="00310991" w:rsidP="00310991">
            <w:pPr>
              <w:spacing w:after="58" w:line="276" w:lineRule="auto"/>
              <w:rPr>
                <w:rFonts w:ascii="Times New Roman" w:eastAsia="Calibri" w:hAnsi="Times New Roman" w:cs="Arial"/>
                <w:sz w:val="28"/>
              </w:rPr>
            </w:pPr>
          </w:p>
        </w:tc>
      </w:tr>
    </w:tbl>
    <w:p w14:paraId="56853647" w14:textId="77777777" w:rsidR="00310991" w:rsidRPr="00310991" w:rsidRDefault="00310991" w:rsidP="00310991">
      <w:pPr>
        <w:spacing w:after="200" w:line="276" w:lineRule="auto"/>
        <w:jc w:val="center"/>
        <w:rPr>
          <w:rFonts w:ascii="Times New Roman" w:eastAsia="Calibri" w:hAnsi="Times New Roman" w:cs="Arial"/>
          <w:sz w:val="28"/>
        </w:rPr>
      </w:pPr>
      <w:r w:rsidRPr="00310991">
        <w:rPr>
          <w:rFonts w:ascii="Times New Roman" w:eastAsia="Calibri" w:hAnsi="Times New Roman" w:cs="Arial"/>
          <w:b/>
          <w:bCs/>
          <w:caps/>
          <w:sz w:val="28"/>
        </w:rPr>
        <w:t>Entry of Appearance</w:t>
      </w:r>
      <w:r w:rsidRPr="00310991">
        <w:rPr>
          <w:rFonts w:ascii="Times New Roman" w:eastAsia="Calibri" w:hAnsi="Times New Roman" w:cs="Arial"/>
          <w:b/>
          <w:bCs/>
          <w:sz w:val="28"/>
        </w:rPr>
        <w:t xml:space="preserve"> (10th Cir. R. 46.1(A))</w:t>
      </w:r>
    </w:p>
    <w:p w14:paraId="4F80194F" w14:textId="77777777" w:rsidR="00310991" w:rsidRPr="00310991" w:rsidRDefault="00310991" w:rsidP="00310991">
      <w:pPr>
        <w:spacing w:after="200" w:line="276" w:lineRule="auto"/>
        <w:ind w:firstLine="720"/>
        <w:rPr>
          <w:rFonts w:ascii="Times New Roman" w:eastAsia="Calibri" w:hAnsi="Times New Roman" w:cs="Arial"/>
          <w:sz w:val="24"/>
          <w:szCs w:val="24"/>
        </w:rPr>
      </w:pPr>
      <w:r w:rsidRPr="00310991">
        <w:rPr>
          <w:rFonts w:ascii="Times New Roman" w:eastAsia="Calibri" w:hAnsi="Times New Roman" w:cs="Arial"/>
          <w:sz w:val="24"/>
          <w:szCs w:val="24"/>
        </w:rPr>
        <w:t>In accordance with Tenth Circuit Rule 46.1, the undersigned attorney(s) hereby appear(s) as counsel for:</w:t>
      </w:r>
    </w:p>
    <w:p w14:paraId="0057CB89" w14:textId="77777777" w:rsidR="00310991" w:rsidRPr="00310991" w:rsidRDefault="00310991" w:rsidP="00310991">
      <w:pPr>
        <w:spacing w:after="0" w:line="240" w:lineRule="auto"/>
        <w:rPr>
          <w:rFonts w:ascii="Times New Roman" w:eastAsia="Calibri" w:hAnsi="Times New Roman" w:cs="Arial"/>
          <w:sz w:val="24"/>
          <w:szCs w:val="24"/>
        </w:rPr>
      </w:pPr>
      <w:r w:rsidRPr="00310991">
        <w:rPr>
          <w:rFonts w:ascii="Times New Roman" w:eastAsia="Calibri" w:hAnsi="Times New Roman" w:cs="Arial"/>
          <w:sz w:val="24"/>
          <w:szCs w:val="24"/>
        </w:rPr>
        <w:t>______________________________________________________________________________</w:t>
      </w:r>
    </w:p>
    <w:p w14:paraId="43280675" w14:textId="77777777" w:rsidR="00310991" w:rsidRPr="00310991" w:rsidRDefault="00310991" w:rsidP="00310991">
      <w:pPr>
        <w:spacing w:after="200" w:line="276" w:lineRule="auto"/>
        <w:jc w:val="center"/>
        <w:rPr>
          <w:rFonts w:ascii="Times New Roman" w:eastAsia="Calibri" w:hAnsi="Times New Roman" w:cs="Arial"/>
          <w:sz w:val="24"/>
          <w:szCs w:val="24"/>
        </w:rPr>
      </w:pPr>
      <w:r w:rsidRPr="00310991">
        <w:rPr>
          <w:rFonts w:ascii="Times New Roman" w:eastAsia="Calibri" w:hAnsi="Times New Roman" w:cs="Arial"/>
          <w:sz w:val="24"/>
          <w:szCs w:val="24"/>
        </w:rPr>
        <w:t>[Party or Parties]</w:t>
      </w:r>
      <w:r w:rsidRPr="00310991">
        <w:rPr>
          <w:rFonts w:ascii="Times New Roman" w:eastAsia="Calibri" w:hAnsi="Times New Roman" w:cs="Arial"/>
          <w:sz w:val="24"/>
          <w:szCs w:val="24"/>
          <w:vertAlign w:val="superscript"/>
        </w:rPr>
        <w:footnoteReference w:id="1"/>
      </w:r>
    </w:p>
    <w:p w14:paraId="718C9F7A" w14:textId="77777777" w:rsidR="00310991" w:rsidRPr="00310991" w:rsidRDefault="00310991" w:rsidP="00310991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310991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</w:t>
      </w:r>
    </w:p>
    <w:p w14:paraId="3ACF05E7" w14:textId="77777777" w:rsidR="00310991" w:rsidRPr="00310991" w:rsidRDefault="00310991" w:rsidP="00310991">
      <w:pPr>
        <w:spacing w:after="0" w:line="276" w:lineRule="auto"/>
        <w:jc w:val="center"/>
        <w:rPr>
          <w:rFonts w:ascii="Times New Roman" w:eastAsia="Calibri" w:hAnsi="Times New Roman" w:cs="Arial"/>
          <w:sz w:val="24"/>
          <w:szCs w:val="24"/>
        </w:rPr>
      </w:pPr>
    </w:p>
    <w:p w14:paraId="33224F0D" w14:textId="77777777" w:rsidR="00310991" w:rsidRPr="00310991" w:rsidRDefault="00310991" w:rsidP="00310991">
      <w:pPr>
        <w:spacing w:after="0" w:line="240" w:lineRule="auto"/>
        <w:rPr>
          <w:rFonts w:ascii="Times New Roman" w:eastAsia="Calibri" w:hAnsi="Times New Roman" w:cs="Arial"/>
          <w:sz w:val="24"/>
          <w:szCs w:val="24"/>
        </w:rPr>
      </w:pPr>
      <w:r w:rsidRPr="00310991">
        <w:rPr>
          <w:rFonts w:ascii="Times New Roman" w:eastAsia="Calibri" w:hAnsi="Times New Roman" w:cs="Arial"/>
          <w:sz w:val="24"/>
          <w:szCs w:val="24"/>
        </w:rPr>
        <w:t>____________________________________________________, in the above-captioned case(s).</w:t>
      </w:r>
    </w:p>
    <w:p w14:paraId="463F8149" w14:textId="77777777" w:rsidR="00310991" w:rsidRPr="00310991" w:rsidRDefault="00310991" w:rsidP="00310991">
      <w:pPr>
        <w:spacing w:after="200" w:line="276" w:lineRule="auto"/>
        <w:rPr>
          <w:rFonts w:ascii="Times New Roman" w:eastAsia="Calibri" w:hAnsi="Times New Roman" w:cs="Arial"/>
          <w:sz w:val="24"/>
          <w:szCs w:val="24"/>
        </w:rPr>
      </w:pPr>
      <w:r w:rsidRPr="00310991">
        <w:rPr>
          <w:rFonts w:ascii="Times New Roman" w:eastAsia="Calibri" w:hAnsi="Times New Roman" w:cs="Arial"/>
          <w:sz w:val="24"/>
          <w:szCs w:val="24"/>
        </w:rPr>
        <w:t xml:space="preserve">              [Appellant/Petitioner or Appellee/Respondent]</w:t>
      </w:r>
    </w:p>
    <w:p w14:paraId="0D4FA603" w14:textId="77777777" w:rsidR="00310991" w:rsidRPr="00310991" w:rsidRDefault="00310991" w:rsidP="00310991">
      <w:pPr>
        <w:tabs>
          <w:tab w:val="left" w:pos="-1440"/>
        </w:tabs>
        <w:spacing w:after="0" w:line="240" w:lineRule="auto"/>
        <w:rPr>
          <w:rFonts w:ascii="Times New Roman" w:eastAsia="Calibri" w:hAnsi="Times New Roman" w:cs="Arial"/>
          <w:sz w:val="21"/>
          <w:szCs w:val="21"/>
          <w:u w:val="single"/>
        </w:rPr>
      </w:pPr>
    </w:p>
    <w:p w14:paraId="43A0886C" w14:textId="77777777" w:rsidR="00310991" w:rsidRPr="00310991" w:rsidRDefault="00310991" w:rsidP="00310991">
      <w:pPr>
        <w:tabs>
          <w:tab w:val="left" w:pos="-1440"/>
        </w:tabs>
        <w:spacing w:after="0" w:line="240" w:lineRule="auto"/>
        <w:rPr>
          <w:rFonts w:ascii="Times New Roman" w:eastAsia="Calibri" w:hAnsi="Times New Roman" w:cs="Arial"/>
          <w:sz w:val="21"/>
          <w:szCs w:val="21"/>
          <w:u w:val="single"/>
        </w:rPr>
      </w:pPr>
    </w:p>
    <w:p w14:paraId="009E6E15" w14:textId="77777777" w:rsidR="00310991" w:rsidRPr="00310991" w:rsidRDefault="00310991" w:rsidP="00310991">
      <w:pPr>
        <w:tabs>
          <w:tab w:val="left" w:pos="-1440"/>
        </w:tabs>
        <w:spacing w:after="0" w:line="240" w:lineRule="auto"/>
        <w:rPr>
          <w:rFonts w:ascii="Times New Roman" w:eastAsia="Calibri" w:hAnsi="Times New Roman" w:cs="Arial"/>
          <w:sz w:val="21"/>
          <w:szCs w:val="21"/>
        </w:rPr>
      </w:pPr>
      <w:r w:rsidRPr="00310991">
        <w:rPr>
          <w:rFonts w:ascii="Times New Roman" w:eastAsia="Calibri" w:hAnsi="Times New Roman" w:cs="Arial"/>
          <w:sz w:val="21"/>
          <w:szCs w:val="21"/>
        </w:rPr>
        <w:t xml:space="preserve">______________________________________   </w:t>
      </w:r>
      <w:r w:rsidRPr="00310991">
        <w:rPr>
          <w:rFonts w:ascii="Times New Roman" w:eastAsia="Calibri" w:hAnsi="Times New Roman" w:cs="Arial"/>
          <w:sz w:val="21"/>
          <w:szCs w:val="21"/>
        </w:rPr>
        <w:tab/>
      </w:r>
      <w:r w:rsidRPr="00310991">
        <w:rPr>
          <w:rFonts w:ascii="Times New Roman" w:eastAsia="Calibri" w:hAnsi="Times New Roman" w:cs="Arial"/>
          <w:sz w:val="21"/>
          <w:szCs w:val="21"/>
        </w:rPr>
        <w:tab/>
        <w:t xml:space="preserve"> ______________________________________</w:t>
      </w:r>
    </w:p>
    <w:p w14:paraId="58F1BCBF" w14:textId="77777777" w:rsidR="00310991" w:rsidRPr="00310991" w:rsidRDefault="00310991" w:rsidP="00310991">
      <w:pPr>
        <w:tabs>
          <w:tab w:val="left" w:pos="4680"/>
        </w:tabs>
        <w:spacing w:after="200" w:line="276" w:lineRule="auto"/>
        <w:rPr>
          <w:rFonts w:ascii="Times New Roman" w:eastAsia="Calibri" w:hAnsi="Times New Roman" w:cs="Arial"/>
          <w:sz w:val="21"/>
          <w:szCs w:val="21"/>
        </w:rPr>
      </w:pPr>
      <w:r w:rsidRPr="00310991">
        <w:rPr>
          <w:rFonts w:ascii="Times New Roman" w:eastAsia="Calibri" w:hAnsi="Times New Roman" w:cs="Arial"/>
          <w:sz w:val="21"/>
          <w:szCs w:val="21"/>
        </w:rPr>
        <w:t>Name of Counsel</w:t>
      </w:r>
      <w:r w:rsidRPr="00310991">
        <w:rPr>
          <w:rFonts w:ascii="Times New Roman" w:eastAsia="Calibri" w:hAnsi="Times New Roman" w:cs="Arial"/>
          <w:sz w:val="21"/>
          <w:szCs w:val="21"/>
        </w:rPr>
        <w:tab/>
        <w:t xml:space="preserve"> </w:t>
      </w:r>
      <w:r w:rsidRPr="00310991">
        <w:rPr>
          <w:rFonts w:ascii="Times New Roman" w:eastAsia="Calibri" w:hAnsi="Times New Roman" w:cs="Arial"/>
          <w:sz w:val="21"/>
          <w:szCs w:val="21"/>
        </w:rPr>
        <w:tab/>
        <w:t xml:space="preserve"> Name of Counsel</w:t>
      </w:r>
    </w:p>
    <w:p w14:paraId="4CE2D02A" w14:textId="77777777" w:rsidR="00310991" w:rsidRPr="00310991" w:rsidRDefault="00310991" w:rsidP="00310991">
      <w:pPr>
        <w:tabs>
          <w:tab w:val="left" w:pos="-1440"/>
        </w:tabs>
        <w:spacing w:after="0" w:line="240" w:lineRule="auto"/>
        <w:rPr>
          <w:rFonts w:ascii="Times New Roman" w:eastAsia="Calibri" w:hAnsi="Times New Roman" w:cs="Arial"/>
          <w:sz w:val="21"/>
          <w:szCs w:val="21"/>
        </w:rPr>
      </w:pPr>
      <w:r w:rsidRPr="00310991">
        <w:rPr>
          <w:rFonts w:ascii="Times New Roman" w:eastAsia="Calibri" w:hAnsi="Times New Roman" w:cs="Arial"/>
          <w:sz w:val="21"/>
          <w:szCs w:val="21"/>
        </w:rPr>
        <w:t xml:space="preserve">______________________________________    </w:t>
      </w:r>
      <w:r w:rsidRPr="00310991">
        <w:rPr>
          <w:rFonts w:ascii="Times New Roman" w:eastAsia="Calibri" w:hAnsi="Times New Roman" w:cs="Arial"/>
          <w:sz w:val="21"/>
          <w:szCs w:val="21"/>
        </w:rPr>
        <w:tab/>
      </w:r>
      <w:r w:rsidRPr="00310991">
        <w:rPr>
          <w:rFonts w:ascii="Times New Roman" w:eastAsia="Calibri" w:hAnsi="Times New Roman" w:cs="Arial"/>
          <w:sz w:val="21"/>
          <w:szCs w:val="21"/>
        </w:rPr>
        <w:tab/>
        <w:t>______________________________________</w:t>
      </w:r>
    </w:p>
    <w:p w14:paraId="3458CC53" w14:textId="77777777" w:rsidR="00310991" w:rsidRPr="00310991" w:rsidRDefault="00310991" w:rsidP="00310991">
      <w:pPr>
        <w:tabs>
          <w:tab w:val="left" w:pos="4680"/>
        </w:tabs>
        <w:spacing w:after="200" w:line="276" w:lineRule="auto"/>
        <w:rPr>
          <w:rFonts w:ascii="Times New Roman" w:eastAsia="Calibri" w:hAnsi="Times New Roman" w:cs="Arial"/>
          <w:sz w:val="21"/>
          <w:szCs w:val="21"/>
        </w:rPr>
      </w:pPr>
      <w:r w:rsidRPr="00310991">
        <w:rPr>
          <w:rFonts w:ascii="Times New Roman" w:eastAsia="Calibri" w:hAnsi="Times New Roman" w:cs="Arial"/>
          <w:sz w:val="21"/>
          <w:szCs w:val="21"/>
        </w:rPr>
        <w:t>Signature of Counsel</w:t>
      </w:r>
      <w:r w:rsidRPr="00310991">
        <w:rPr>
          <w:rFonts w:ascii="Times New Roman" w:eastAsia="Calibri" w:hAnsi="Times New Roman" w:cs="Arial"/>
          <w:sz w:val="21"/>
          <w:szCs w:val="21"/>
        </w:rPr>
        <w:tab/>
        <w:t xml:space="preserve"> </w:t>
      </w:r>
      <w:r w:rsidRPr="00310991">
        <w:rPr>
          <w:rFonts w:ascii="Times New Roman" w:eastAsia="Calibri" w:hAnsi="Times New Roman" w:cs="Arial"/>
          <w:sz w:val="21"/>
          <w:szCs w:val="21"/>
        </w:rPr>
        <w:tab/>
        <w:t xml:space="preserve"> Signature of Counsel</w:t>
      </w:r>
    </w:p>
    <w:p w14:paraId="4DA369AA" w14:textId="77777777" w:rsidR="00310991" w:rsidRPr="00310991" w:rsidRDefault="00310991" w:rsidP="00310991">
      <w:pPr>
        <w:tabs>
          <w:tab w:val="left" w:pos="-1440"/>
        </w:tabs>
        <w:spacing w:after="0" w:line="240" w:lineRule="auto"/>
        <w:rPr>
          <w:rFonts w:ascii="Times New Roman" w:eastAsia="Calibri" w:hAnsi="Times New Roman" w:cs="Arial"/>
          <w:sz w:val="21"/>
          <w:szCs w:val="21"/>
        </w:rPr>
      </w:pPr>
      <w:r w:rsidRPr="00310991">
        <w:rPr>
          <w:rFonts w:ascii="Times New Roman" w:eastAsia="Calibri" w:hAnsi="Times New Roman" w:cs="Arial"/>
          <w:sz w:val="21"/>
          <w:szCs w:val="21"/>
        </w:rPr>
        <w:t xml:space="preserve">______________________________________    </w:t>
      </w:r>
      <w:r w:rsidRPr="00310991">
        <w:rPr>
          <w:rFonts w:ascii="Times New Roman" w:eastAsia="Calibri" w:hAnsi="Times New Roman" w:cs="Arial"/>
          <w:sz w:val="21"/>
          <w:szCs w:val="21"/>
        </w:rPr>
        <w:tab/>
      </w:r>
      <w:r w:rsidRPr="00310991">
        <w:rPr>
          <w:rFonts w:ascii="Times New Roman" w:eastAsia="Calibri" w:hAnsi="Times New Roman" w:cs="Arial"/>
          <w:sz w:val="21"/>
          <w:szCs w:val="21"/>
        </w:rPr>
        <w:tab/>
        <w:t>______________________________________</w:t>
      </w:r>
    </w:p>
    <w:p w14:paraId="11196C9D" w14:textId="77777777" w:rsidR="00310991" w:rsidRPr="00310991" w:rsidRDefault="00310991" w:rsidP="00310991">
      <w:pPr>
        <w:tabs>
          <w:tab w:val="left" w:pos="4680"/>
        </w:tabs>
        <w:spacing w:after="200" w:line="276" w:lineRule="auto"/>
        <w:rPr>
          <w:rFonts w:ascii="Times New Roman" w:eastAsia="Calibri" w:hAnsi="Times New Roman" w:cs="Arial"/>
          <w:sz w:val="21"/>
          <w:szCs w:val="21"/>
        </w:rPr>
      </w:pPr>
      <w:r w:rsidRPr="00310991">
        <w:rPr>
          <w:rFonts w:ascii="Times New Roman" w:eastAsia="Calibri" w:hAnsi="Times New Roman" w:cs="Arial"/>
          <w:sz w:val="21"/>
          <w:szCs w:val="21"/>
        </w:rPr>
        <w:t>Mailing Address and Telephone Number</w:t>
      </w:r>
      <w:proofErr w:type="gramStart"/>
      <w:r w:rsidRPr="00310991">
        <w:rPr>
          <w:rFonts w:ascii="Times New Roman" w:eastAsia="Calibri" w:hAnsi="Times New Roman" w:cs="Arial"/>
          <w:sz w:val="21"/>
          <w:szCs w:val="21"/>
        </w:rPr>
        <w:tab/>
        <w:t xml:space="preserve">  </w:t>
      </w:r>
      <w:r w:rsidRPr="00310991">
        <w:rPr>
          <w:rFonts w:ascii="Times New Roman" w:eastAsia="Calibri" w:hAnsi="Times New Roman" w:cs="Arial"/>
          <w:sz w:val="21"/>
          <w:szCs w:val="21"/>
        </w:rPr>
        <w:tab/>
      </w:r>
      <w:proofErr w:type="gramEnd"/>
      <w:r w:rsidRPr="00310991">
        <w:rPr>
          <w:rFonts w:ascii="Times New Roman" w:eastAsia="Calibri" w:hAnsi="Times New Roman" w:cs="Arial"/>
          <w:sz w:val="21"/>
          <w:szCs w:val="21"/>
        </w:rPr>
        <w:t>Mailing Address and Telephone Number</w:t>
      </w:r>
    </w:p>
    <w:p w14:paraId="17686BF3" w14:textId="77777777" w:rsidR="00310991" w:rsidRPr="00310991" w:rsidRDefault="00310991" w:rsidP="00310991">
      <w:pPr>
        <w:tabs>
          <w:tab w:val="left" w:pos="-1440"/>
        </w:tabs>
        <w:spacing w:after="0" w:line="240" w:lineRule="auto"/>
        <w:rPr>
          <w:rFonts w:ascii="Times New Roman" w:eastAsia="Calibri" w:hAnsi="Times New Roman" w:cs="Arial"/>
          <w:sz w:val="21"/>
          <w:szCs w:val="21"/>
        </w:rPr>
      </w:pPr>
      <w:r w:rsidRPr="00310991">
        <w:rPr>
          <w:rFonts w:ascii="Times New Roman" w:eastAsia="Calibri" w:hAnsi="Times New Roman" w:cs="Arial"/>
          <w:sz w:val="21"/>
          <w:szCs w:val="21"/>
        </w:rPr>
        <w:t xml:space="preserve">______________________________________     </w:t>
      </w:r>
      <w:r w:rsidRPr="00310991">
        <w:rPr>
          <w:rFonts w:ascii="Times New Roman" w:eastAsia="Calibri" w:hAnsi="Times New Roman" w:cs="Arial"/>
          <w:sz w:val="21"/>
          <w:szCs w:val="21"/>
        </w:rPr>
        <w:tab/>
      </w:r>
      <w:r w:rsidRPr="00310991">
        <w:rPr>
          <w:rFonts w:ascii="Times New Roman" w:eastAsia="Calibri" w:hAnsi="Times New Roman" w:cs="Arial"/>
          <w:sz w:val="21"/>
          <w:szCs w:val="21"/>
        </w:rPr>
        <w:tab/>
        <w:t>_____________________________________</w:t>
      </w:r>
    </w:p>
    <w:p w14:paraId="1C020380" w14:textId="77777777" w:rsidR="00310991" w:rsidRPr="00310991" w:rsidRDefault="00310991" w:rsidP="00310991">
      <w:pPr>
        <w:tabs>
          <w:tab w:val="left" w:pos="4680"/>
        </w:tabs>
        <w:spacing w:after="200" w:line="276" w:lineRule="auto"/>
        <w:rPr>
          <w:rFonts w:ascii="Times New Roman" w:eastAsia="Calibri" w:hAnsi="Times New Roman" w:cs="Arial"/>
          <w:sz w:val="21"/>
          <w:szCs w:val="21"/>
        </w:rPr>
      </w:pPr>
      <w:r w:rsidRPr="00310991">
        <w:rPr>
          <w:rFonts w:ascii="Times New Roman" w:eastAsia="Calibri" w:hAnsi="Times New Roman" w:cs="Arial"/>
          <w:sz w:val="21"/>
          <w:szCs w:val="21"/>
        </w:rPr>
        <w:t>E-Mail Address</w:t>
      </w:r>
      <w:proofErr w:type="gramStart"/>
      <w:r w:rsidRPr="00310991">
        <w:rPr>
          <w:rFonts w:ascii="Times New Roman" w:eastAsia="Calibri" w:hAnsi="Times New Roman" w:cs="Arial"/>
          <w:sz w:val="21"/>
          <w:szCs w:val="21"/>
        </w:rPr>
        <w:tab/>
        <w:t xml:space="preserve">  </w:t>
      </w:r>
      <w:r w:rsidRPr="00310991">
        <w:rPr>
          <w:rFonts w:ascii="Times New Roman" w:eastAsia="Calibri" w:hAnsi="Times New Roman" w:cs="Arial"/>
          <w:sz w:val="21"/>
          <w:szCs w:val="21"/>
        </w:rPr>
        <w:tab/>
      </w:r>
      <w:proofErr w:type="gramEnd"/>
      <w:r w:rsidRPr="00310991">
        <w:rPr>
          <w:rFonts w:ascii="Times New Roman" w:eastAsia="Calibri" w:hAnsi="Times New Roman" w:cs="Arial"/>
          <w:sz w:val="21"/>
          <w:szCs w:val="21"/>
        </w:rPr>
        <w:t xml:space="preserve"> E-Mail Address</w:t>
      </w:r>
    </w:p>
    <w:p w14:paraId="144CFE26" w14:textId="0E734CBE" w:rsidR="00310991" w:rsidRDefault="00310991">
      <w:pPr>
        <w:rPr>
          <w:rFonts w:ascii="Times New Roman" w:eastAsia="Calibri" w:hAnsi="Times New Roman" w:cs="Arial"/>
          <w:b/>
          <w:bCs/>
          <w:caps/>
          <w:sz w:val="28"/>
        </w:rPr>
      </w:pPr>
      <w:r>
        <w:rPr>
          <w:rFonts w:ascii="Times New Roman" w:eastAsia="Calibri" w:hAnsi="Times New Roman" w:cs="Arial"/>
          <w:b/>
          <w:bCs/>
          <w:caps/>
          <w:sz w:val="28"/>
        </w:rPr>
        <w:br w:type="page"/>
      </w:r>
    </w:p>
    <w:p w14:paraId="7853C1D4" w14:textId="77777777" w:rsidR="00310991" w:rsidRPr="00310991" w:rsidRDefault="00310991" w:rsidP="00310991">
      <w:pPr>
        <w:spacing w:after="200" w:line="276" w:lineRule="auto"/>
        <w:jc w:val="center"/>
        <w:rPr>
          <w:rFonts w:ascii="Times New Roman" w:eastAsia="Calibri" w:hAnsi="Times New Roman" w:cs="Arial"/>
          <w:b/>
          <w:bCs/>
          <w:caps/>
          <w:sz w:val="28"/>
        </w:rPr>
      </w:pPr>
    </w:p>
    <w:p w14:paraId="68BEB791" w14:textId="77777777" w:rsidR="00310991" w:rsidRPr="00310991" w:rsidRDefault="00310991" w:rsidP="00310991">
      <w:pPr>
        <w:spacing w:after="200" w:line="276" w:lineRule="auto"/>
        <w:jc w:val="center"/>
        <w:rPr>
          <w:rFonts w:ascii="Times New Roman" w:eastAsia="Calibri" w:hAnsi="Times New Roman" w:cs="Arial"/>
          <w:b/>
          <w:bCs/>
          <w:sz w:val="28"/>
        </w:rPr>
      </w:pPr>
      <w:r w:rsidRPr="00310991">
        <w:rPr>
          <w:rFonts w:ascii="Times New Roman" w:eastAsia="Calibri" w:hAnsi="Times New Roman" w:cs="Arial"/>
          <w:b/>
          <w:bCs/>
          <w:caps/>
          <w:sz w:val="28"/>
        </w:rPr>
        <w:t>Certificate of Interested Parties</w:t>
      </w:r>
      <w:r w:rsidRPr="00310991">
        <w:rPr>
          <w:rFonts w:ascii="Times New Roman" w:eastAsia="Calibri" w:hAnsi="Times New Roman" w:cs="Arial"/>
          <w:b/>
          <w:bCs/>
          <w:sz w:val="28"/>
        </w:rPr>
        <w:t xml:space="preserve"> (10th Cir. R. 46.1(D))</w:t>
      </w:r>
    </w:p>
    <w:p w14:paraId="7795259E" w14:textId="77777777" w:rsidR="00310991" w:rsidRPr="00310991" w:rsidRDefault="00310991" w:rsidP="00310991">
      <w:pPr>
        <w:spacing w:after="200" w:line="19" w:lineRule="exact"/>
        <w:jc w:val="center"/>
        <w:rPr>
          <w:rFonts w:ascii="Times New Roman" w:eastAsia="Calibri" w:hAnsi="Times New Roman" w:cs="Arial"/>
          <w:sz w:val="28"/>
        </w:rPr>
      </w:pPr>
      <w:r w:rsidRPr="00310991">
        <w:rPr>
          <w:rFonts w:ascii="Times New Roman" w:eastAsia="Calibri" w:hAnsi="Times New Roman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1" locked="1" layoutInCell="0" allowOverlap="1" wp14:anchorId="7B771165" wp14:editId="21E33AB1">
                <wp:simplePos x="0" y="0"/>
                <wp:positionH relativeFrom="page">
                  <wp:posOffset>685800</wp:posOffset>
                </wp:positionH>
                <wp:positionV relativeFrom="paragraph">
                  <wp:posOffset>0</wp:posOffset>
                </wp:positionV>
                <wp:extent cx="6400800" cy="12065"/>
                <wp:effectExtent l="0" t="0" r="0" b="0"/>
                <wp:wrapNone/>
                <wp:docPr id="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8CC0CC" id="Rectangle 6" o:spid="_x0000_s1026" style="position:absolute;margin-left:54pt;margin-top:0;width:7in;height:.9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14:paraId="2FD1067A" w14:textId="77777777" w:rsidR="00310991" w:rsidRPr="00310991" w:rsidRDefault="00310991" w:rsidP="00310991">
      <w:pPr>
        <w:spacing w:after="200" w:line="276" w:lineRule="auto"/>
        <w:rPr>
          <w:rFonts w:ascii="Times New Roman" w:eastAsia="Calibri" w:hAnsi="Times New Roman" w:cs="Arial"/>
          <w:sz w:val="21"/>
          <w:szCs w:val="21"/>
        </w:rPr>
      </w:pPr>
    </w:p>
    <w:p w14:paraId="00F23557" w14:textId="77777777" w:rsidR="00310991" w:rsidRPr="00310991" w:rsidRDefault="00310991" w:rsidP="00310991">
      <w:pPr>
        <w:spacing w:after="200" w:line="276" w:lineRule="auto"/>
        <w:rPr>
          <w:rFonts w:ascii="Times New Roman" w:eastAsia="Calibri" w:hAnsi="Times New Roman" w:cs="Arial"/>
        </w:rPr>
      </w:pPr>
      <w:r w:rsidRPr="00310991">
        <w:rPr>
          <w:rFonts w:ascii="Times New Roman" w:eastAsia="Calibri" w:hAnsi="Times New Roman" w:cs="Arial"/>
          <w:sz w:val="24"/>
          <w:szCs w:val="24"/>
        </w:rPr>
        <w:t>Pursuant to Tenth Circuit Rule 46.1(D), the undersigned certifies</w:t>
      </w:r>
      <w:r w:rsidRPr="00310991">
        <w:rPr>
          <w:rFonts w:ascii="Times New Roman" w:eastAsia="Calibri" w:hAnsi="Times New Roman" w:cs="Arial"/>
          <w:sz w:val="24"/>
          <w:szCs w:val="24"/>
          <w:vertAlign w:val="superscript"/>
        </w:rPr>
        <w:footnoteReference w:id="2"/>
      </w:r>
      <w:r w:rsidRPr="00310991">
        <w:rPr>
          <w:rFonts w:ascii="Times New Roman" w:eastAsia="Calibri" w:hAnsi="Times New Roman" w:cs="Arial"/>
          <w:sz w:val="24"/>
          <w:szCs w:val="24"/>
        </w:rPr>
        <w:t xml:space="preserve"> as follows:</w:t>
      </w:r>
      <w:r w:rsidRPr="00310991">
        <w:rPr>
          <w:rFonts w:ascii="Times New Roman" w:eastAsia="Calibri" w:hAnsi="Times New Roman" w:cs="Arial"/>
        </w:rPr>
        <w:t xml:space="preserve"> </w:t>
      </w:r>
    </w:p>
    <w:p w14:paraId="66F4F4DD" w14:textId="77777777" w:rsidR="00310991" w:rsidRPr="00310991" w:rsidRDefault="00310991" w:rsidP="00310991">
      <w:pPr>
        <w:spacing w:after="0" w:line="240" w:lineRule="auto"/>
        <w:ind w:left="720" w:hanging="720"/>
        <w:rPr>
          <w:rFonts w:ascii="Times New Roman" w:eastAsia="Calibri" w:hAnsi="Times New Roman" w:cs="Arial"/>
          <w:sz w:val="24"/>
          <w:szCs w:val="24"/>
        </w:rPr>
      </w:pPr>
      <w:r w:rsidRPr="00310991">
        <w:rPr>
          <w:rFonts w:ascii="WP IconicSymbolsA" w:eastAsia="Calibri" w:hAnsi="WP IconicSymbolsA" w:cs="Arial"/>
          <w:sz w:val="41"/>
          <w:szCs w:val="41"/>
        </w:rPr>
        <w:t></w:t>
      </w:r>
      <w:r w:rsidRPr="00310991">
        <w:rPr>
          <w:rFonts w:ascii="Times New Roman" w:eastAsia="Calibri" w:hAnsi="Times New Roman" w:cs="Arial"/>
          <w:sz w:val="21"/>
          <w:szCs w:val="21"/>
        </w:rPr>
        <w:tab/>
      </w:r>
      <w:r w:rsidRPr="00310991">
        <w:rPr>
          <w:rFonts w:ascii="Times New Roman" w:eastAsia="Calibri" w:hAnsi="Times New Roman" w:cs="Arial"/>
          <w:sz w:val="24"/>
          <w:szCs w:val="24"/>
        </w:rPr>
        <w:t xml:space="preserve">The following (attach additional pages if necessary) individuals and/or entities are not direct parties in this appeal but do have an interest in or relationship to the litigation and/or the outcome of the litigation. </w:t>
      </w:r>
      <w:r w:rsidRPr="00310991">
        <w:rPr>
          <w:rFonts w:ascii="Times New Roman" w:eastAsia="Calibri" w:hAnsi="Times New Roman" w:cs="Arial"/>
          <w:i/>
          <w:iCs/>
          <w:sz w:val="24"/>
          <w:szCs w:val="24"/>
        </w:rPr>
        <w:t>See</w:t>
      </w:r>
      <w:r w:rsidRPr="00310991">
        <w:rPr>
          <w:rFonts w:ascii="Times New Roman" w:eastAsia="Calibri" w:hAnsi="Times New Roman" w:cs="Arial"/>
          <w:sz w:val="24"/>
          <w:szCs w:val="24"/>
        </w:rPr>
        <w:t xml:space="preserve"> 10th Cir. R. 46.1(D). In addition, attorneys not entering an appearance in this court, but who have appeared for a party in prior trial or administrative proceedings, are noted below. </w:t>
      </w:r>
    </w:p>
    <w:p w14:paraId="5E62AD35" w14:textId="77777777" w:rsidR="00310991" w:rsidRPr="00310991" w:rsidRDefault="00310991" w:rsidP="00310991">
      <w:pPr>
        <w:spacing w:after="0" w:line="240" w:lineRule="auto"/>
        <w:ind w:left="720" w:hanging="720"/>
        <w:rPr>
          <w:rFonts w:ascii="Times New Roman" w:eastAsia="Calibri" w:hAnsi="Times New Roman" w:cs="Arial"/>
          <w:sz w:val="21"/>
          <w:szCs w:val="21"/>
        </w:rPr>
      </w:pPr>
    </w:p>
    <w:p w14:paraId="0A9BB747" w14:textId="77777777" w:rsidR="00310991" w:rsidRPr="00310991" w:rsidRDefault="00310991" w:rsidP="00310991">
      <w:pPr>
        <w:spacing w:after="0" w:line="240" w:lineRule="auto"/>
        <w:ind w:left="720" w:hanging="720"/>
        <w:rPr>
          <w:rFonts w:ascii="Times New Roman" w:eastAsia="Calibri" w:hAnsi="Times New Roman" w:cs="Arial"/>
          <w:sz w:val="21"/>
          <w:szCs w:val="21"/>
        </w:rPr>
      </w:pPr>
    </w:p>
    <w:p w14:paraId="12D2DD49" w14:textId="77777777" w:rsidR="00310991" w:rsidRPr="00310991" w:rsidRDefault="00310991" w:rsidP="00310991">
      <w:pPr>
        <w:spacing w:after="0" w:line="240" w:lineRule="auto"/>
        <w:ind w:left="720" w:hanging="720"/>
        <w:rPr>
          <w:rFonts w:ascii="Times New Roman" w:eastAsia="Calibri" w:hAnsi="Times New Roman" w:cs="Arial"/>
          <w:sz w:val="21"/>
          <w:szCs w:val="21"/>
        </w:rPr>
      </w:pPr>
    </w:p>
    <w:p w14:paraId="3E7FFFBA" w14:textId="77777777" w:rsidR="00310991" w:rsidRPr="00310991" w:rsidRDefault="00310991" w:rsidP="00310991">
      <w:pPr>
        <w:spacing w:after="0" w:line="240" w:lineRule="auto"/>
        <w:ind w:left="720" w:hanging="720"/>
        <w:rPr>
          <w:rFonts w:ascii="Times New Roman" w:eastAsia="Calibri" w:hAnsi="Times New Roman" w:cs="Arial"/>
          <w:sz w:val="21"/>
          <w:szCs w:val="21"/>
        </w:rPr>
      </w:pPr>
    </w:p>
    <w:p w14:paraId="4F8263FA" w14:textId="77777777" w:rsidR="00310991" w:rsidRPr="00310991" w:rsidRDefault="00310991" w:rsidP="00310991">
      <w:pPr>
        <w:spacing w:after="200" w:line="276" w:lineRule="auto"/>
        <w:ind w:left="720" w:hanging="720"/>
        <w:rPr>
          <w:rFonts w:ascii="Times New Roman" w:eastAsia="Calibri" w:hAnsi="Times New Roman" w:cs="Arial"/>
          <w:sz w:val="21"/>
          <w:szCs w:val="21"/>
        </w:rPr>
      </w:pPr>
      <w:r w:rsidRPr="00310991">
        <w:rPr>
          <w:rFonts w:ascii="WP IconicSymbolsA" w:eastAsia="Calibri" w:hAnsi="WP IconicSymbolsA" w:cs="Arial"/>
          <w:sz w:val="41"/>
          <w:szCs w:val="41"/>
        </w:rPr>
        <w:t></w:t>
      </w:r>
      <w:r w:rsidRPr="00310991">
        <w:rPr>
          <w:rFonts w:ascii="Times New Roman" w:eastAsia="Calibri" w:hAnsi="Times New Roman" w:cs="Arial"/>
          <w:sz w:val="21"/>
          <w:szCs w:val="21"/>
        </w:rPr>
        <w:tab/>
      </w:r>
      <w:r w:rsidRPr="00310991">
        <w:rPr>
          <w:rFonts w:ascii="Times New Roman" w:eastAsia="Calibri" w:hAnsi="Times New Roman" w:cs="Arial"/>
          <w:sz w:val="24"/>
          <w:szCs w:val="24"/>
        </w:rPr>
        <w:t>There are no such parties/attorneys, or any such parties/attorneys have already been disclosed to the court.</w:t>
      </w:r>
      <w:r w:rsidRPr="00310991">
        <w:rPr>
          <w:rFonts w:ascii="Times New Roman" w:eastAsia="Calibri" w:hAnsi="Times New Roman" w:cs="Arial"/>
          <w:sz w:val="21"/>
          <w:szCs w:val="21"/>
        </w:rPr>
        <w:t xml:space="preserve"> </w:t>
      </w:r>
    </w:p>
    <w:p w14:paraId="58424CC1" w14:textId="77777777" w:rsidR="00310991" w:rsidRPr="00310991" w:rsidRDefault="00310991" w:rsidP="00310991">
      <w:pPr>
        <w:spacing w:after="200" w:line="276" w:lineRule="auto"/>
        <w:ind w:left="720" w:hanging="720"/>
        <w:rPr>
          <w:rFonts w:ascii="Times New Roman" w:eastAsia="Calibri" w:hAnsi="Times New Roman" w:cs="Arial"/>
          <w:sz w:val="21"/>
          <w:szCs w:val="21"/>
        </w:rPr>
      </w:pPr>
    </w:p>
    <w:p w14:paraId="02876747" w14:textId="77777777" w:rsidR="00310991" w:rsidRPr="00310991" w:rsidRDefault="00310991" w:rsidP="00310991">
      <w:pPr>
        <w:spacing w:after="0" w:line="276" w:lineRule="auto"/>
        <w:ind w:right="446"/>
        <w:rPr>
          <w:rFonts w:ascii="Times New Roman" w:eastAsia="Calibri" w:hAnsi="Times New Roman" w:cs="Arial"/>
          <w:sz w:val="24"/>
          <w:szCs w:val="24"/>
        </w:rPr>
      </w:pPr>
      <w:r w:rsidRPr="00310991">
        <w:rPr>
          <w:rFonts w:ascii="Times New Roman" w:eastAsia="Calibri" w:hAnsi="Times New Roman" w:cs="Arial"/>
          <w:sz w:val="24"/>
          <w:szCs w:val="24"/>
        </w:rPr>
        <w:t>_________________________</w:t>
      </w:r>
    </w:p>
    <w:p w14:paraId="1F91B622" w14:textId="77777777" w:rsidR="00310991" w:rsidRPr="00310991" w:rsidRDefault="00310991" w:rsidP="00310991">
      <w:pPr>
        <w:spacing w:after="0" w:line="276" w:lineRule="auto"/>
        <w:ind w:right="446"/>
        <w:rPr>
          <w:rFonts w:ascii="Times New Roman" w:eastAsia="Calibri" w:hAnsi="Times New Roman" w:cs="Arial"/>
          <w:sz w:val="24"/>
          <w:szCs w:val="24"/>
        </w:rPr>
      </w:pPr>
      <w:r w:rsidRPr="00310991">
        <w:rPr>
          <w:rFonts w:ascii="Times New Roman" w:eastAsia="Calibri" w:hAnsi="Times New Roman" w:cs="Arial"/>
          <w:sz w:val="24"/>
          <w:szCs w:val="24"/>
        </w:rPr>
        <w:t>Date</w:t>
      </w:r>
    </w:p>
    <w:p w14:paraId="3404F7B1" w14:textId="77777777" w:rsidR="00310991" w:rsidRPr="00310991" w:rsidRDefault="00310991" w:rsidP="00310991">
      <w:pPr>
        <w:spacing w:after="0" w:line="276" w:lineRule="auto"/>
        <w:ind w:right="446"/>
        <w:rPr>
          <w:rFonts w:ascii="Times New Roman" w:eastAsia="Calibri" w:hAnsi="Times New Roman" w:cs="Arial"/>
          <w:sz w:val="24"/>
          <w:szCs w:val="24"/>
        </w:rPr>
      </w:pPr>
    </w:p>
    <w:p w14:paraId="3D9F1AC4" w14:textId="77777777" w:rsidR="00310991" w:rsidRPr="00310991" w:rsidRDefault="00310991" w:rsidP="00310991">
      <w:pPr>
        <w:spacing w:after="0" w:line="276" w:lineRule="auto"/>
        <w:ind w:right="446"/>
        <w:rPr>
          <w:rFonts w:ascii="Times New Roman" w:eastAsia="Calibri" w:hAnsi="Times New Roman" w:cs="Arial"/>
          <w:sz w:val="24"/>
          <w:szCs w:val="24"/>
        </w:rPr>
      </w:pPr>
      <w:r w:rsidRPr="00310991">
        <w:rPr>
          <w:rFonts w:ascii="Times New Roman" w:eastAsia="Calibri" w:hAnsi="Times New Roman" w:cs="Arial"/>
          <w:sz w:val="24"/>
          <w:szCs w:val="24"/>
        </w:rPr>
        <w:t>_______________________________________</w:t>
      </w:r>
    </w:p>
    <w:p w14:paraId="1BD2A666" w14:textId="77777777" w:rsidR="00310991" w:rsidRPr="00310991" w:rsidRDefault="00310991" w:rsidP="00310991">
      <w:pPr>
        <w:spacing w:after="0" w:line="276" w:lineRule="auto"/>
        <w:ind w:right="446"/>
        <w:rPr>
          <w:rFonts w:ascii="Times New Roman" w:eastAsia="Calibri" w:hAnsi="Times New Roman" w:cs="Arial"/>
          <w:sz w:val="24"/>
          <w:szCs w:val="24"/>
        </w:rPr>
      </w:pPr>
      <w:r w:rsidRPr="00310991">
        <w:rPr>
          <w:rFonts w:ascii="Times New Roman" w:eastAsia="Calibri" w:hAnsi="Times New Roman" w:cs="Arial"/>
          <w:sz w:val="24"/>
          <w:szCs w:val="24"/>
        </w:rPr>
        <w:t>Signature</w:t>
      </w:r>
    </w:p>
    <w:p w14:paraId="7B465EAF" w14:textId="77777777" w:rsidR="00310991" w:rsidRPr="00310991" w:rsidRDefault="00310991" w:rsidP="00310991">
      <w:pPr>
        <w:spacing w:after="0" w:line="276" w:lineRule="auto"/>
        <w:rPr>
          <w:rFonts w:ascii="Times New Roman" w:eastAsia="Calibri" w:hAnsi="Times New Roman" w:cs="Arial"/>
          <w:sz w:val="24"/>
          <w:szCs w:val="24"/>
        </w:rPr>
      </w:pPr>
    </w:p>
    <w:p w14:paraId="55AB524A" w14:textId="77777777" w:rsidR="00310991" w:rsidRPr="00310991" w:rsidRDefault="00310991" w:rsidP="00310991">
      <w:pPr>
        <w:spacing w:after="0" w:line="276" w:lineRule="auto"/>
        <w:rPr>
          <w:rFonts w:ascii="Times New Roman" w:eastAsia="Calibri" w:hAnsi="Times New Roman" w:cs="Arial"/>
          <w:sz w:val="24"/>
          <w:szCs w:val="24"/>
        </w:rPr>
      </w:pPr>
    </w:p>
    <w:p w14:paraId="2880BE52" w14:textId="77777777" w:rsidR="00310991" w:rsidRPr="00310991" w:rsidRDefault="00310991" w:rsidP="00310991">
      <w:pPr>
        <w:spacing w:after="200" w:line="276" w:lineRule="auto"/>
        <w:rPr>
          <w:rFonts w:ascii="Times New Roman" w:eastAsia="Calibri" w:hAnsi="Times New Roman" w:cs="Arial"/>
          <w:b/>
          <w:bCs/>
          <w:sz w:val="26"/>
          <w:szCs w:val="26"/>
        </w:rPr>
      </w:pPr>
      <w:r w:rsidRPr="00310991">
        <w:rPr>
          <w:rFonts w:ascii="Times New Roman" w:eastAsia="Calibri" w:hAnsi="Times New Roman" w:cs="Arial"/>
          <w:b/>
          <w:bCs/>
          <w:sz w:val="26"/>
          <w:szCs w:val="26"/>
        </w:rPr>
        <w:br w:type="page"/>
      </w:r>
    </w:p>
    <w:p w14:paraId="6E1216AB" w14:textId="77777777" w:rsidR="00310991" w:rsidRPr="00310991" w:rsidRDefault="00310991" w:rsidP="00310991">
      <w:pPr>
        <w:spacing w:after="200" w:line="276" w:lineRule="auto"/>
        <w:jc w:val="center"/>
        <w:rPr>
          <w:rFonts w:ascii="Times New Roman" w:eastAsia="Calibri" w:hAnsi="Times New Roman" w:cs="Arial"/>
          <w:b/>
          <w:bCs/>
          <w:sz w:val="26"/>
          <w:szCs w:val="26"/>
        </w:rPr>
      </w:pPr>
      <w:r w:rsidRPr="00310991">
        <w:rPr>
          <w:rFonts w:ascii="Times New Roman" w:eastAsia="Calibri" w:hAnsi="Times New Roman" w:cs="Arial"/>
          <w:b/>
          <w:bCs/>
          <w:sz w:val="26"/>
          <w:szCs w:val="26"/>
        </w:rPr>
        <w:lastRenderedPageBreak/>
        <w:t>CERTIFICATE OF SERVICE</w:t>
      </w:r>
    </w:p>
    <w:p w14:paraId="46FC97E1" w14:textId="77777777" w:rsidR="00310991" w:rsidRPr="00310991" w:rsidRDefault="00310991" w:rsidP="00310991">
      <w:pPr>
        <w:spacing w:after="200" w:line="276" w:lineRule="auto"/>
        <w:rPr>
          <w:rFonts w:ascii="Times New Roman" w:eastAsia="Calibri" w:hAnsi="Times New Roman" w:cs="Arial"/>
          <w:sz w:val="24"/>
          <w:szCs w:val="24"/>
        </w:rPr>
      </w:pPr>
      <w:r w:rsidRPr="00310991">
        <w:rPr>
          <w:rFonts w:ascii="Times New Roman" w:eastAsia="Calibri" w:hAnsi="Times New Roman" w:cs="Arial"/>
          <w:sz w:val="24"/>
          <w:szCs w:val="24"/>
        </w:rPr>
        <w:t>I hereby certify that:</w:t>
      </w:r>
    </w:p>
    <w:p w14:paraId="635B7305" w14:textId="77777777" w:rsidR="00310991" w:rsidRPr="00310991" w:rsidRDefault="00310991" w:rsidP="00310991">
      <w:pPr>
        <w:spacing w:after="200" w:line="276" w:lineRule="auto"/>
        <w:ind w:left="1440" w:hanging="720"/>
        <w:rPr>
          <w:rFonts w:ascii="Times New Roman" w:eastAsia="Calibri" w:hAnsi="Times New Roman" w:cs="Arial"/>
          <w:sz w:val="24"/>
          <w:szCs w:val="24"/>
        </w:rPr>
      </w:pPr>
      <w:r w:rsidRPr="00310991">
        <w:rPr>
          <w:rFonts w:ascii="WP IconicSymbolsA" w:eastAsia="Calibri" w:hAnsi="WP IconicSymbolsA" w:cs="Arial"/>
          <w:sz w:val="40"/>
          <w:szCs w:val="40"/>
        </w:rPr>
        <w:t></w:t>
      </w:r>
      <w:r w:rsidRPr="00310991">
        <w:rPr>
          <w:rFonts w:ascii="Times New Roman" w:eastAsia="Calibri" w:hAnsi="Times New Roman" w:cs="Arial"/>
          <w:sz w:val="24"/>
          <w:szCs w:val="24"/>
        </w:rPr>
        <w:tab/>
        <w:t>All other parties to this litigation are either: (1) represented by attorneys; or (2) have consented to electronic service in this case; or</w:t>
      </w:r>
    </w:p>
    <w:p w14:paraId="46587051" w14:textId="77777777" w:rsidR="00310991" w:rsidRPr="00310991" w:rsidRDefault="00310991" w:rsidP="00310991">
      <w:pPr>
        <w:spacing w:after="0" w:line="276" w:lineRule="auto"/>
        <w:ind w:left="1440" w:hanging="720"/>
        <w:rPr>
          <w:rFonts w:ascii="Times New Roman" w:eastAsia="Calibri" w:hAnsi="Times New Roman" w:cs="Arial"/>
          <w:sz w:val="24"/>
          <w:szCs w:val="24"/>
        </w:rPr>
      </w:pPr>
      <w:r w:rsidRPr="00310991">
        <w:rPr>
          <w:rFonts w:ascii="WP IconicSymbolsA" w:eastAsia="Calibri" w:hAnsi="WP IconicSymbolsA" w:cs="Arial"/>
          <w:sz w:val="40"/>
          <w:szCs w:val="40"/>
        </w:rPr>
        <w:t></w:t>
      </w:r>
      <w:r w:rsidRPr="00310991">
        <w:rPr>
          <w:rFonts w:ascii="Times New Roman" w:eastAsia="Calibri" w:hAnsi="Times New Roman" w:cs="Arial"/>
          <w:sz w:val="24"/>
          <w:szCs w:val="24"/>
        </w:rPr>
        <w:tab/>
        <w:t>On ____________________________ I sent a copy of this Entry of Appearance Form to:</w:t>
      </w:r>
    </w:p>
    <w:p w14:paraId="49D9A3AC" w14:textId="77777777" w:rsidR="00310991" w:rsidRPr="00310991" w:rsidRDefault="00310991" w:rsidP="00310991">
      <w:pPr>
        <w:spacing w:after="0" w:line="276" w:lineRule="auto"/>
        <w:rPr>
          <w:rFonts w:ascii="Times New Roman" w:eastAsia="Calibri" w:hAnsi="Times New Roman" w:cs="Arial"/>
          <w:sz w:val="24"/>
          <w:szCs w:val="24"/>
        </w:rPr>
      </w:pPr>
      <w:r w:rsidRPr="00310991">
        <w:rPr>
          <w:rFonts w:ascii="Times New Roman" w:eastAsia="Calibri" w:hAnsi="Times New Roman" w:cs="Arial"/>
          <w:sz w:val="24"/>
          <w:szCs w:val="24"/>
        </w:rPr>
        <w:tab/>
      </w:r>
      <w:r w:rsidRPr="00310991">
        <w:rPr>
          <w:rFonts w:ascii="Times New Roman" w:eastAsia="Calibri" w:hAnsi="Times New Roman" w:cs="Arial"/>
          <w:sz w:val="24"/>
          <w:szCs w:val="24"/>
        </w:rPr>
        <w:tab/>
      </w:r>
      <w:r w:rsidRPr="00310991">
        <w:rPr>
          <w:rFonts w:ascii="Times New Roman" w:eastAsia="Calibri" w:hAnsi="Times New Roman" w:cs="Arial"/>
          <w:sz w:val="24"/>
          <w:szCs w:val="24"/>
        </w:rPr>
        <w:tab/>
      </w:r>
      <w:r w:rsidRPr="00310991">
        <w:rPr>
          <w:rFonts w:ascii="Times New Roman" w:eastAsia="Calibri" w:hAnsi="Times New Roman" w:cs="Arial"/>
          <w:sz w:val="24"/>
          <w:szCs w:val="24"/>
        </w:rPr>
        <w:tab/>
        <w:t xml:space="preserve">   [date]</w:t>
      </w:r>
    </w:p>
    <w:p w14:paraId="3D68EBEE" w14:textId="77777777" w:rsidR="00310991" w:rsidRPr="00310991" w:rsidRDefault="00310991" w:rsidP="00310991">
      <w:pPr>
        <w:spacing w:after="0" w:line="276" w:lineRule="auto"/>
        <w:rPr>
          <w:rFonts w:ascii="Times New Roman" w:eastAsia="Calibri" w:hAnsi="Times New Roman" w:cs="Arial"/>
          <w:sz w:val="24"/>
          <w:szCs w:val="24"/>
        </w:rPr>
      </w:pPr>
      <w:r w:rsidRPr="00310991">
        <w:rPr>
          <w:rFonts w:ascii="Times New Roman" w:eastAsia="Calibri" w:hAnsi="Times New Roman" w:cs="Arial"/>
          <w:sz w:val="24"/>
          <w:szCs w:val="24"/>
        </w:rPr>
        <w:t>______________________________________________________________________________</w:t>
      </w:r>
    </w:p>
    <w:p w14:paraId="7D2FD942" w14:textId="77777777" w:rsidR="00310991" w:rsidRPr="00310991" w:rsidRDefault="00310991" w:rsidP="00310991">
      <w:pPr>
        <w:spacing w:after="200" w:line="276" w:lineRule="auto"/>
        <w:jc w:val="center"/>
        <w:rPr>
          <w:rFonts w:ascii="Times New Roman" w:eastAsia="Calibri" w:hAnsi="Times New Roman" w:cs="Arial"/>
          <w:sz w:val="24"/>
          <w:szCs w:val="24"/>
        </w:rPr>
      </w:pPr>
    </w:p>
    <w:p w14:paraId="2FAEA3FA" w14:textId="77777777" w:rsidR="00310991" w:rsidRPr="00310991" w:rsidRDefault="00310991" w:rsidP="00310991">
      <w:pPr>
        <w:spacing w:after="0" w:line="276" w:lineRule="auto"/>
        <w:rPr>
          <w:rFonts w:ascii="Times New Roman" w:eastAsia="Calibri" w:hAnsi="Times New Roman" w:cs="Arial"/>
          <w:sz w:val="24"/>
          <w:szCs w:val="24"/>
        </w:rPr>
      </w:pPr>
      <w:r w:rsidRPr="00310991">
        <w:rPr>
          <w:rFonts w:ascii="Times New Roman" w:eastAsia="Calibri" w:hAnsi="Times New Roman" w:cs="Arial"/>
          <w:sz w:val="24"/>
          <w:szCs w:val="24"/>
        </w:rPr>
        <w:t xml:space="preserve">at____________________________________________________________________________, </w:t>
      </w:r>
    </w:p>
    <w:p w14:paraId="59D56FFB" w14:textId="77777777" w:rsidR="00310991" w:rsidRPr="00310991" w:rsidRDefault="00310991" w:rsidP="00310991">
      <w:pPr>
        <w:spacing w:after="200" w:line="276" w:lineRule="auto"/>
        <w:ind w:right="450"/>
        <w:jc w:val="center"/>
        <w:rPr>
          <w:rFonts w:ascii="Times New Roman" w:eastAsia="Calibri" w:hAnsi="Times New Roman" w:cs="Arial"/>
          <w:sz w:val="24"/>
          <w:szCs w:val="24"/>
        </w:rPr>
      </w:pPr>
    </w:p>
    <w:p w14:paraId="6C35D8EE" w14:textId="77777777" w:rsidR="00310991" w:rsidRPr="00310991" w:rsidRDefault="00310991" w:rsidP="00310991">
      <w:pPr>
        <w:spacing w:after="0" w:line="276" w:lineRule="auto"/>
        <w:rPr>
          <w:rFonts w:ascii="Times New Roman" w:eastAsia="Calibri" w:hAnsi="Times New Roman" w:cs="Arial"/>
          <w:sz w:val="24"/>
          <w:szCs w:val="24"/>
        </w:rPr>
      </w:pPr>
      <w:r w:rsidRPr="00310991">
        <w:rPr>
          <w:rFonts w:ascii="Times New Roman" w:eastAsia="Calibri" w:hAnsi="Times New Roman" w:cs="Arial"/>
          <w:sz w:val="24"/>
          <w:szCs w:val="24"/>
        </w:rPr>
        <w:t>the last known address/email address, by ____________________________________________.</w:t>
      </w:r>
    </w:p>
    <w:p w14:paraId="68D0201D" w14:textId="77777777" w:rsidR="00310991" w:rsidRPr="00310991" w:rsidRDefault="00310991" w:rsidP="00310991">
      <w:pPr>
        <w:spacing w:after="0" w:line="276" w:lineRule="auto"/>
        <w:ind w:left="2880" w:right="446"/>
        <w:rPr>
          <w:rFonts w:ascii="Times New Roman" w:eastAsia="Calibri" w:hAnsi="Times New Roman" w:cs="Arial"/>
          <w:sz w:val="24"/>
          <w:szCs w:val="24"/>
        </w:rPr>
      </w:pPr>
      <w:r w:rsidRPr="00310991">
        <w:rPr>
          <w:rFonts w:ascii="Times New Roman" w:eastAsia="Calibri" w:hAnsi="Times New Roman" w:cs="Arial"/>
          <w:sz w:val="24"/>
          <w:szCs w:val="24"/>
        </w:rPr>
        <w:t xml:space="preserve">                                                [state method of service]</w:t>
      </w:r>
    </w:p>
    <w:p w14:paraId="136CE9E8" w14:textId="77777777" w:rsidR="00310991" w:rsidRPr="00310991" w:rsidRDefault="00310991" w:rsidP="00310991">
      <w:pPr>
        <w:spacing w:after="0" w:line="276" w:lineRule="auto"/>
        <w:ind w:right="446"/>
        <w:rPr>
          <w:rFonts w:ascii="Times New Roman" w:eastAsia="Calibri" w:hAnsi="Times New Roman" w:cs="Arial"/>
          <w:sz w:val="24"/>
          <w:szCs w:val="24"/>
        </w:rPr>
      </w:pPr>
    </w:p>
    <w:p w14:paraId="545615F0" w14:textId="77777777" w:rsidR="00310991" w:rsidRPr="00310991" w:rsidRDefault="00310991" w:rsidP="00310991">
      <w:pPr>
        <w:spacing w:after="0" w:line="276" w:lineRule="auto"/>
        <w:ind w:right="446"/>
        <w:rPr>
          <w:rFonts w:ascii="Times New Roman" w:eastAsia="Calibri" w:hAnsi="Times New Roman" w:cs="Arial"/>
          <w:sz w:val="24"/>
          <w:szCs w:val="24"/>
        </w:rPr>
      </w:pPr>
    </w:p>
    <w:p w14:paraId="05947BEC" w14:textId="77777777" w:rsidR="00310991" w:rsidRPr="00310991" w:rsidRDefault="00310991" w:rsidP="00310991">
      <w:pPr>
        <w:spacing w:after="0" w:line="276" w:lineRule="auto"/>
        <w:ind w:right="446"/>
        <w:rPr>
          <w:rFonts w:ascii="Times New Roman" w:eastAsia="Calibri" w:hAnsi="Times New Roman" w:cs="Arial"/>
          <w:sz w:val="24"/>
          <w:szCs w:val="24"/>
        </w:rPr>
      </w:pPr>
    </w:p>
    <w:p w14:paraId="2C62B725" w14:textId="77777777" w:rsidR="00310991" w:rsidRPr="00310991" w:rsidRDefault="00310991" w:rsidP="00310991">
      <w:pPr>
        <w:spacing w:after="0" w:line="276" w:lineRule="auto"/>
        <w:rPr>
          <w:rFonts w:ascii="Times New Roman" w:eastAsia="Calibri" w:hAnsi="Times New Roman" w:cs="Arial"/>
          <w:sz w:val="24"/>
          <w:szCs w:val="24"/>
        </w:rPr>
      </w:pPr>
    </w:p>
    <w:p w14:paraId="6218D8F0" w14:textId="77777777" w:rsidR="00310991" w:rsidRPr="00310991" w:rsidRDefault="00310991" w:rsidP="00310991">
      <w:pPr>
        <w:spacing w:after="0" w:line="276" w:lineRule="auto"/>
        <w:ind w:right="446"/>
        <w:rPr>
          <w:rFonts w:ascii="Times New Roman" w:eastAsia="Calibri" w:hAnsi="Times New Roman" w:cs="Arial"/>
          <w:sz w:val="24"/>
          <w:szCs w:val="24"/>
        </w:rPr>
      </w:pPr>
      <w:r w:rsidRPr="00310991">
        <w:rPr>
          <w:rFonts w:ascii="Times New Roman" w:eastAsia="Calibri" w:hAnsi="Times New Roman" w:cs="Arial"/>
          <w:sz w:val="24"/>
          <w:szCs w:val="24"/>
        </w:rPr>
        <w:t>_________________________</w:t>
      </w:r>
    </w:p>
    <w:p w14:paraId="6E474880" w14:textId="77777777" w:rsidR="00310991" w:rsidRPr="00310991" w:rsidRDefault="00310991" w:rsidP="00310991">
      <w:pPr>
        <w:spacing w:after="0" w:line="276" w:lineRule="auto"/>
        <w:ind w:right="446"/>
        <w:rPr>
          <w:rFonts w:ascii="Times New Roman" w:eastAsia="Calibri" w:hAnsi="Times New Roman" w:cs="Arial"/>
          <w:sz w:val="24"/>
          <w:szCs w:val="24"/>
        </w:rPr>
      </w:pPr>
      <w:r w:rsidRPr="00310991">
        <w:rPr>
          <w:rFonts w:ascii="Times New Roman" w:eastAsia="Calibri" w:hAnsi="Times New Roman" w:cs="Arial"/>
          <w:sz w:val="24"/>
          <w:szCs w:val="24"/>
        </w:rPr>
        <w:t>Date</w:t>
      </w:r>
    </w:p>
    <w:p w14:paraId="3FB5441F" w14:textId="77777777" w:rsidR="00310991" w:rsidRPr="00310991" w:rsidRDefault="00310991" w:rsidP="00310991">
      <w:pPr>
        <w:spacing w:after="0" w:line="276" w:lineRule="auto"/>
        <w:ind w:right="446"/>
        <w:rPr>
          <w:rFonts w:ascii="Times New Roman" w:eastAsia="Calibri" w:hAnsi="Times New Roman" w:cs="Arial"/>
          <w:sz w:val="24"/>
          <w:szCs w:val="24"/>
        </w:rPr>
      </w:pPr>
    </w:p>
    <w:p w14:paraId="28032936" w14:textId="77777777" w:rsidR="00310991" w:rsidRPr="00310991" w:rsidRDefault="00310991" w:rsidP="00310991">
      <w:pPr>
        <w:spacing w:after="0" w:line="276" w:lineRule="auto"/>
        <w:ind w:right="446"/>
        <w:rPr>
          <w:rFonts w:ascii="Times New Roman" w:eastAsia="Calibri" w:hAnsi="Times New Roman" w:cs="Arial"/>
          <w:sz w:val="24"/>
          <w:szCs w:val="24"/>
        </w:rPr>
      </w:pPr>
      <w:r w:rsidRPr="00310991">
        <w:rPr>
          <w:rFonts w:ascii="Times New Roman" w:eastAsia="Calibri" w:hAnsi="Times New Roman" w:cs="Arial"/>
          <w:sz w:val="24"/>
          <w:szCs w:val="24"/>
        </w:rPr>
        <w:t>_______________________________________</w:t>
      </w:r>
    </w:p>
    <w:p w14:paraId="1C50CF31" w14:textId="77777777" w:rsidR="00310991" w:rsidRPr="00310991" w:rsidRDefault="00310991" w:rsidP="00310991">
      <w:pPr>
        <w:spacing w:after="200" w:line="276" w:lineRule="auto"/>
        <w:rPr>
          <w:rFonts w:ascii="Times New Roman" w:eastAsia="Calibri" w:hAnsi="Times New Roman" w:cs="Arial"/>
          <w:sz w:val="28"/>
        </w:rPr>
      </w:pPr>
      <w:r w:rsidRPr="00310991">
        <w:rPr>
          <w:rFonts w:ascii="Times New Roman" w:eastAsia="Calibri" w:hAnsi="Times New Roman" w:cs="Arial"/>
          <w:sz w:val="24"/>
          <w:szCs w:val="24"/>
        </w:rPr>
        <w:t>Signature</w:t>
      </w:r>
    </w:p>
    <w:p w14:paraId="632944B8" w14:textId="77777777" w:rsidR="00310991" w:rsidRPr="00310991" w:rsidRDefault="00310991" w:rsidP="00310991">
      <w:pPr>
        <w:autoSpaceDE w:val="0"/>
        <w:autoSpaceDN w:val="0"/>
        <w:adjustRightInd w:val="0"/>
        <w:spacing w:after="240" w:line="240" w:lineRule="auto"/>
        <w:ind w:left="864"/>
        <w:rPr>
          <w:rFonts w:ascii="Times New Roman" w:eastAsia="Calibri" w:hAnsi="Times New Roman" w:cs="Times New Roman"/>
          <w:sz w:val="28"/>
          <w:szCs w:val="26"/>
        </w:rPr>
      </w:pPr>
    </w:p>
    <w:p w14:paraId="413E3058" w14:textId="77777777" w:rsidR="00310991" w:rsidRPr="00310991" w:rsidRDefault="00310991" w:rsidP="00310991">
      <w:pPr>
        <w:autoSpaceDE w:val="0"/>
        <w:autoSpaceDN w:val="0"/>
        <w:adjustRightInd w:val="0"/>
        <w:spacing w:after="240" w:line="240" w:lineRule="auto"/>
        <w:ind w:left="864"/>
        <w:rPr>
          <w:rFonts w:ascii="Times New Roman" w:eastAsia="Calibri" w:hAnsi="Times New Roman" w:cs="Times New Roman"/>
          <w:sz w:val="28"/>
          <w:szCs w:val="26"/>
        </w:rPr>
      </w:pPr>
    </w:p>
    <w:p w14:paraId="09D17038" w14:textId="77777777" w:rsidR="00310991" w:rsidRPr="00310991" w:rsidRDefault="00310991" w:rsidP="00310991">
      <w:pPr>
        <w:autoSpaceDE w:val="0"/>
        <w:autoSpaceDN w:val="0"/>
        <w:adjustRightInd w:val="0"/>
        <w:spacing w:after="240" w:line="240" w:lineRule="auto"/>
        <w:ind w:left="864"/>
        <w:rPr>
          <w:rFonts w:ascii="Times New Roman" w:eastAsia="Calibri" w:hAnsi="Times New Roman" w:cs="Times New Roman"/>
          <w:sz w:val="28"/>
          <w:szCs w:val="26"/>
        </w:rPr>
      </w:pPr>
    </w:p>
    <w:p w14:paraId="42CADC6D" w14:textId="77777777" w:rsidR="00310991" w:rsidRPr="00310991" w:rsidRDefault="00310991" w:rsidP="00310991">
      <w:pPr>
        <w:autoSpaceDE w:val="0"/>
        <w:autoSpaceDN w:val="0"/>
        <w:adjustRightInd w:val="0"/>
        <w:spacing w:after="240" w:line="240" w:lineRule="auto"/>
        <w:ind w:left="864"/>
        <w:rPr>
          <w:rFonts w:ascii="Times New Roman" w:eastAsia="Calibri" w:hAnsi="Times New Roman" w:cs="Times New Roman"/>
          <w:sz w:val="28"/>
          <w:szCs w:val="26"/>
        </w:rPr>
      </w:pPr>
    </w:p>
    <w:p w14:paraId="6F538B24" w14:textId="77777777" w:rsidR="00310991" w:rsidRDefault="00310991"/>
    <w:sectPr w:rsidR="00310991" w:rsidSect="006E4712">
      <w:footerReference w:type="defaul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87CDEF" w14:textId="77777777" w:rsidR="00310991" w:rsidRDefault="00310991" w:rsidP="00310991">
      <w:pPr>
        <w:spacing w:after="0" w:line="240" w:lineRule="auto"/>
      </w:pPr>
      <w:r>
        <w:separator/>
      </w:r>
    </w:p>
  </w:endnote>
  <w:endnote w:type="continuationSeparator" w:id="0">
    <w:p w14:paraId="6ABBE249" w14:textId="77777777" w:rsidR="00310991" w:rsidRDefault="00310991" w:rsidP="003109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WP IconicSymbolsA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1982790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55B05CF5" w14:textId="75FE6721" w:rsidR="006E4712" w:rsidRPr="006E4712" w:rsidRDefault="006E4712">
        <w:pPr>
          <w:pStyle w:val="Footer"/>
          <w:jc w:val="center"/>
          <w:rPr>
            <w:rFonts w:ascii="Times New Roman" w:hAnsi="Times New Roman" w:cs="Times New Roman"/>
          </w:rPr>
        </w:pPr>
        <w:r w:rsidRPr="006E4712">
          <w:rPr>
            <w:rFonts w:ascii="Times New Roman" w:hAnsi="Times New Roman" w:cs="Times New Roman"/>
          </w:rPr>
          <w:fldChar w:fldCharType="begin"/>
        </w:r>
        <w:r w:rsidRPr="006E4712">
          <w:rPr>
            <w:rFonts w:ascii="Times New Roman" w:hAnsi="Times New Roman" w:cs="Times New Roman"/>
          </w:rPr>
          <w:instrText xml:space="preserve"> PAGE   \* MERGEFORMAT </w:instrText>
        </w:r>
        <w:r w:rsidRPr="006E4712">
          <w:rPr>
            <w:rFonts w:ascii="Times New Roman" w:hAnsi="Times New Roman" w:cs="Times New Roman"/>
          </w:rPr>
          <w:fldChar w:fldCharType="separate"/>
        </w:r>
        <w:r w:rsidRPr="006E4712">
          <w:rPr>
            <w:rFonts w:ascii="Times New Roman" w:hAnsi="Times New Roman" w:cs="Times New Roman"/>
            <w:noProof/>
          </w:rPr>
          <w:t>2</w:t>
        </w:r>
        <w:r w:rsidRPr="006E4712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29F19356" w14:textId="77777777" w:rsidR="006E4712" w:rsidRDefault="006E47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1CC8CE" w14:textId="77777777" w:rsidR="00310991" w:rsidRDefault="00310991" w:rsidP="00310991">
      <w:pPr>
        <w:spacing w:after="0" w:line="240" w:lineRule="auto"/>
      </w:pPr>
      <w:r>
        <w:separator/>
      </w:r>
    </w:p>
  </w:footnote>
  <w:footnote w:type="continuationSeparator" w:id="0">
    <w:p w14:paraId="0B207054" w14:textId="77777777" w:rsidR="00310991" w:rsidRDefault="00310991" w:rsidP="00310991">
      <w:pPr>
        <w:spacing w:after="0" w:line="240" w:lineRule="auto"/>
      </w:pPr>
      <w:r>
        <w:continuationSeparator/>
      </w:r>
    </w:p>
  </w:footnote>
  <w:footnote w:id="1">
    <w:p w14:paraId="254F5A77" w14:textId="77777777" w:rsidR="00310991" w:rsidRPr="00310991" w:rsidRDefault="00310991" w:rsidP="00310991">
      <w:pPr>
        <w:pStyle w:val="FootnoteText1"/>
        <w:rPr>
          <w:rFonts w:ascii="Times New Roman" w:hAnsi="Times New Roman" w:cs="Times New Roman"/>
        </w:rPr>
      </w:pPr>
      <w:r w:rsidRPr="00310991">
        <w:rPr>
          <w:rStyle w:val="FootnoteReference"/>
          <w:rFonts w:ascii="Times New Roman" w:hAnsi="Times New Roman" w:cs="Times New Roman"/>
        </w:rPr>
        <w:footnoteRef/>
      </w:r>
      <w:r w:rsidRPr="00310991">
        <w:rPr>
          <w:rFonts w:ascii="Times New Roman" w:hAnsi="Times New Roman" w:cs="Times New Roman"/>
        </w:rPr>
        <w:t xml:space="preserve"> </w:t>
      </w:r>
      <w:r w:rsidRPr="00310991">
        <w:rPr>
          <w:rFonts w:ascii="Times New Roman" w:hAnsi="Times New Roman" w:cs="Times New Roman"/>
          <w:sz w:val="24"/>
          <w:szCs w:val="24"/>
        </w:rPr>
        <w:t>Counsel must list each party represented. Do not use “et al.” or generic terms such as “Plaintiffs.” Attach additional pages if necessary.</w:t>
      </w:r>
    </w:p>
  </w:footnote>
  <w:footnote w:id="2">
    <w:p w14:paraId="704E499D" w14:textId="77777777" w:rsidR="00310991" w:rsidRPr="00310991" w:rsidRDefault="00310991" w:rsidP="00310991">
      <w:pPr>
        <w:pStyle w:val="FootnoteText1"/>
        <w:rPr>
          <w:rFonts w:ascii="Times New Roman" w:hAnsi="Times New Roman" w:cs="Times New Roman"/>
          <w:sz w:val="24"/>
          <w:szCs w:val="24"/>
        </w:rPr>
      </w:pPr>
      <w:r w:rsidRPr="00310991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310991">
        <w:rPr>
          <w:rFonts w:ascii="Times New Roman" w:hAnsi="Times New Roman" w:cs="Times New Roman"/>
          <w:sz w:val="24"/>
          <w:szCs w:val="24"/>
        </w:rPr>
        <w:t xml:space="preserve"> Pursuant to Tenth Circuit Rule 46.1(D)(6), this certificate must be promptly updated if the required information changes.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991"/>
    <w:rsid w:val="00310991"/>
    <w:rsid w:val="006E4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328FF9"/>
  <w15:chartTrackingRefBased/>
  <w15:docId w15:val="{569AE1BC-5EAE-43CD-A095-D15DE2023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otnoteText1">
    <w:name w:val="Footnote Text1"/>
    <w:basedOn w:val="Normal"/>
    <w:next w:val="FootnoteText"/>
    <w:link w:val="FootnoteTextChar"/>
    <w:uiPriority w:val="99"/>
    <w:semiHidden/>
    <w:unhideWhenUsed/>
    <w:rsid w:val="0031099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1"/>
    <w:uiPriority w:val="99"/>
    <w:semiHidden/>
    <w:rsid w:val="0031099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10991"/>
    <w:rPr>
      <w:vertAlign w:val="superscript"/>
    </w:rPr>
  </w:style>
  <w:style w:type="paragraph" w:styleId="FootnoteText">
    <w:name w:val="footnote text"/>
    <w:basedOn w:val="Normal"/>
    <w:link w:val="FootnoteTextChar1"/>
    <w:uiPriority w:val="99"/>
    <w:semiHidden/>
    <w:unhideWhenUsed/>
    <w:rsid w:val="00310991"/>
    <w:pPr>
      <w:spacing w:after="0" w:line="240" w:lineRule="auto"/>
    </w:pPr>
    <w:rPr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semiHidden/>
    <w:rsid w:val="00310991"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E47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4712"/>
  </w:style>
  <w:style w:type="paragraph" w:styleId="Footer">
    <w:name w:val="footer"/>
    <w:basedOn w:val="Normal"/>
    <w:link w:val="FooterChar"/>
    <w:uiPriority w:val="99"/>
    <w:unhideWhenUsed/>
    <w:rsid w:val="006E47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47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041A5E-FA61-4C2E-9FCD-6DA9F6160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273</Words>
  <Characters>2312</Characters>
  <Application>Microsoft Office Word</Application>
  <DocSecurity>0</DocSecurity>
  <Lines>88</Lines>
  <Paragraphs>47</Paragraphs>
  <ScaleCrop>false</ScaleCrop>
  <Company/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Lana Bump</dc:creator>
  <cp:keywords/>
  <dc:description/>
  <cp:lastModifiedBy>Lana Bump</cp:lastModifiedBy>
  <cp:revision>2</cp:revision>
  <dcterms:created xsi:type="dcterms:W3CDTF">2022-12-29T21:09:00Z</dcterms:created>
  <dcterms:modified xsi:type="dcterms:W3CDTF">2022-12-29T21:13:00Z</dcterms:modified>
</cp:coreProperties>
</file>